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270" w:rsidRPr="004646B1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36"/>
          <w:szCs w:val="36"/>
          <w:lang w:eastAsia="ru-RU"/>
        </w:rPr>
      </w:pPr>
      <w:r w:rsidRPr="004646B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МИХАЙЛОВСКОГО МУНИЦИПАЛЬНОГО</w:t>
      </w:r>
      <w:r w:rsidR="004646B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4646B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РАЙОНА</w:t>
      </w:r>
    </w:p>
    <w:p w:rsidR="00504270" w:rsidRPr="004646B1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504270" w:rsidRPr="004646B1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4646B1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4646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646B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504270" w:rsidRDefault="00D90054" w:rsidP="008A1D6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18.03.2019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A45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04270"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504270"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226-па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D416D9" w:rsidRDefault="00D65225" w:rsidP="00D416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3801628"/>
      <w:r w:rsidRPr="00D41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D416D9" w:rsidRPr="00D416D9">
        <w:rPr>
          <w:rFonts w:ascii="Times New Roman" w:hAnsi="Times New Roman" w:cs="Times New Roman"/>
          <w:b/>
          <w:sz w:val="28"/>
          <w:szCs w:val="28"/>
        </w:rPr>
        <w:t>утверждении Порядка осуществления отделом</w:t>
      </w:r>
    </w:p>
    <w:p w:rsidR="00D416D9" w:rsidRDefault="00D416D9" w:rsidP="00D416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6D9">
        <w:rPr>
          <w:rFonts w:ascii="Times New Roman" w:hAnsi="Times New Roman" w:cs="Times New Roman"/>
          <w:b/>
          <w:sz w:val="28"/>
          <w:szCs w:val="28"/>
        </w:rPr>
        <w:t>внутреннего муниципального финансового контроля</w:t>
      </w:r>
    </w:p>
    <w:p w:rsidR="00D416D9" w:rsidRDefault="00D416D9" w:rsidP="00D416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6D9">
        <w:rPr>
          <w:rFonts w:ascii="Times New Roman" w:hAnsi="Times New Roman" w:cs="Times New Roman"/>
          <w:b/>
          <w:sz w:val="28"/>
          <w:szCs w:val="28"/>
        </w:rPr>
        <w:t>и контроля в сфере закупок полномочий по контролю</w:t>
      </w:r>
    </w:p>
    <w:p w:rsidR="00D65225" w:rsidRPr="00D416D9" w:rsidRDefault="00D416D9" w:rsidP="00D652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6D9">
        <w:rPr>
          <w:rFonts w:ascii="Times New Roman" w:hAnsi="Times New Roman" w:cs="Times New Roman"/>
          <w:b/>
          <w:sz w:val="28"/>
          <w:szCs w:val="28"/>
        </w:rPr>
        <w:t>в сфере закупок в Михайловском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225" w:rsidRPr="00D41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D65225" w:rsidRPr="00D41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bookmarkEnd w:id="0"/>
    <w:p w:rsidR="00D65225" w:rsidRPr="00D416D9" w:rsidRDefault="00D65225" w:rsidP="00D652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D9" w:rsidRPr="00D416D9" w:rsidRDefault="00D416D9" w:rsidP="00D652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D9" w:rsidRDefault="00D416D9" w:rsidP="00D652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416D9" w:rsidSect="00D416D9">
          <w:headerReference w:type="default" r:id="rId8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  <w:bookmarkStart w:id="1" w:name="_Hlk3801649"/>
      <w:r w:rsidRPr="0025470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646B1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9" w:history="1">
        <w:r w:rsidRPr="004646B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646B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4646B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646B1">
        <w:rPr>
          <w:rFonts w:ascii="Times New Roman" w:hAnsi="Times New Roman" w:cs="Times New Roman"/>
          <w:sz w:val="28"/>
          <w:szCs w:val="28"/>
        </w:rPr>
        <w:t xml:space="preserve"> от </w:t>
      </w:r>
      <w:r w:rsidR="004646B1" w:rsidRPr="004646B1">
        <w:rPr>
          <w:rFonts w:ascii="Times New Roman" w:hAnsi="Times New Roman" w:cs="Times New Roman"/>
          <w:sz w:val="28"/>
          <w:szCs w:val="28"/>
        </w:rPr>
        <w:t>0</w:t>
      </w:r>
      <w:r w:rsidRPr="004646B1">
        <w:rPr>
          <w:rFonts w:ascii="Times New Roman" w:hAnsi="Times New Roman" w:cs="Times New Roman"/>
          <w:sz w:val="28"/>
          <w:szCs w:val="28"/>
        </w:rPr>
        <w:t>5</w:t>
      </w:r>
      <w:r w:rsidR="004646B1" w:rsidRPr="004646B1">
        <w:rPr>
          <w:rFonts w:ascii="Times New Roman" w:hAnsi="Times New Roman" w:cs="Times New Roman"/>
          <w:sz w:val="28"/>
          <w:szCs w:val="28"/>
        </w:rPr>
        <w:t>.04.</w:t>
      </w:r>
      <w:r w:rsidRPr="004646B1">
        <w:rPr>
          <w:rFonts w:ascii="Times New Roman" w:hAnsi="Times New Roman" w:cs="Times New Roman"/>
          <w:sz w:val="28"/>
          <w:szCs w:val="28"/>
        </w:rPr>
        <w:t xml:space="preserve">2013 № 44-ФЗ «О контрактной системе в сфере закупок товаров, работ, услуг для обеспечения государственных и муниципальных нужд», Приказом Федерального казначейства Министерства финансов РФ от 12.03.2018 № 14н 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нужд», </w:t>
      </w:r>
      <w:hyperlink r:id="rId11" w:history="1">
        <w:r w:rsidRPr="004646B1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4646B1">
        <w:rPr>
          <w:rFonts w:ascii="Times New Roman" w:hAnsi="Times New Roman" w:cs="Times New Roman"/>
          <w:sz w:val="28"/>
          <w:szCs w:val="28"/>
        </w:rPr>
        <w:t xml:space="preserve"> Думы Михайловского муниципального района от 25.08.2017 № 205-НПА «Об утверждении «Положения о бюджетном процессе в Михайловском муниципальном районе», </w:t>
      </w:r>
      <w:hyperlink r:id="rId12" w:history="1">
        <w:r w:rsidRPr="004646B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646B1">
        <w:rPr>
          <w:rFonts w:ascii="Times New Roman" w:hAnsi="Times New Roman" w:cs="Times New Roman"/>
          <w:sz w:val="28"/>
          <w:szCs w:val="28"/>
        </w:rPr>
        <w:t xml:space="preserve"> администрации Михайловского муниципального района от 09.06.2014 № 674</w:t>
      </w:r>
      <w:r w:rsidRPr="0025470F">
        <w:rPr>
          <w:rFonts w:ascii="Times New Roman" w:hAnsi="Times New Roman" w:cs="Times New Roman"/>
          <w:sz w:val="28"/>
          <w:szCs w:val="28"/>
        </w:rPr>
        <w:t xml:space="preserve">-па «Об утверждении Порядка осуществления внутреннего муниципального финансового контроля органами местного самоуправления Михайловского муниципального района» и в целях организации и осуществления внутреннего муниципального финансового контроля за использованием бюджетных средств районного бюджета администрация Михайловского муниципального </w:t>
      </w:r>
    </w:p>
    <w:bookmarkEnd w:id="1"/>
    <w:p w:rsidR="00D65225" w:rsidRPr="00D65225" w:rsidRDefault="00D416D9" w:rsidP="00D416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470F">
        <w:rPr>
          <w:rFonts w:ascii="Times New Roman" w:hAnsi="Times New Roman" w:cs="Times New Roman"/>
          <w:sz w:val="28"/>
          <w:szCs w:val="28"/>
        </w:rPr>
        <w:lastRenderedPageBreak/>
        <w:t>района</w:t>
      </w:r>
    </w:p>
    <w:p w:rsidR="00D65225" w:rsidRPr="00D65225" w:rsidRDefault="00D65225" w:rsidP="00D652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5225" w:rsidRPr="00D65225" w:rsidRDefault="00D65225" w:rsidP="00D652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5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D65225" w:rsidRPr="00D65225" w:rsidRDefault="00D65225" w:rsidP="00D652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16D9" w:rsidRPr="00D416D9" w:rsidRDefault="00D416D9" w:rsidP="00D416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646B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6" w:history="1">
        <w:r w:rsidRPr="004646B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416D9">
        <w:rPr>
          <w:rFonts w:ascii="Times New Roman" w:hAnsi="Times New Roman" w:cs="Times New Roman"/>
          <w:sz w:val="28"/>
          <w:szCs w:val="28"/>
        </w:rPr>
        <w:t xml:space="preserve"> осуществления отделом внутреннего муниципального финансового контроля и контроля в сфере закупок полномочий по контролю в сфере закупок в Михайловском муниципальном районе (прил</w:t>
      </w:r>
      <w:r w:rsidR="004646B1">
        <w:rPr>
          <w:rFonts w:ascii="Times New Roman" w:hAnsi="Times New Roman" w:cs="Times New Roman"/>
          <w:sz w:val="28"/>
          <w:szCs w:val="28"/>
        </w:rPr>
        <w:t>агается</w:t>
      </w:r>
      <w:r w:rsidRPr="00D416D9">
        <w:rPr>
          <w:rFonts w:ascii="Times New Roman" w:hAnsi="Times New Roman" w:cs="Times New Roman"/>
          <w:sz w:val="28"/>
          <w:szCs w:val="28"/>
        </w:rPr>
        <w:t>).</w:t>
      </w:r>
    </w:p>
    <w:p w:rsidR="00D416D9" w:rsidRPr="00D416D9" w:rsidRDefault="00D416D9" w:rsidP="00D416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6D9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4646B1">
        <w:rPr>
          <w:rFonts w:ascii="Times New Roman" w:hAnsi="Times New Roman" w:cs="Times New Roman"/>
          <w:sz w:val="28"/>
          <w:szCs w:val="28"/>
        </w:rPr>
        <w:t xml:space="preserve"> п</w:t>
      </w:r>
      <w:r w:rsidRPr="00D416D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Михайловского муниципального района от </w:t>
      </w:r>
      <w:r w:rsidR="001D7FEC">
        <w:rPr>
          <w:rFonts w:ascii="Times New Roman" w:hAnsi="Times New Roman" w:cs="Times New Roman"/>
          <w:sz w:val="28"/>
          <w:szCs w:val="28"/>
        </w:rPr>
        <w:t>16</w:t>
      </w:r>
      <w:r w:rsidRPr="00D416D9">
        <w:rPr>
          <w:rFonts w:ascii="Times New Roman" w:hAnsi="Times New Roman" w:cs="Times New Roman"/>
          <w:sz w:val="28"/>
          <w:szCs w:val="28"/>
        </w:rPr>
        <w:t>.</w:t>
      </w:r>
      <w:r w:rsidR="001D7FEC">
        <w:rPr>
          <w:rFonts w:ascii="Times New Roman" w:hAnsi="Times New Roman" w:cs="Times New Roman"/>
          <w:sz w:val="28"/>
          <w:szCs w:val="28"/>
        </w:rPr>
        <w:t>07</w:t>
      </w:r>
      <w:r w:rsidRPr="00D416D9">
        <w:rPr>
          <w:rFonts w:ascii="Times New Roman" w:hAnsi="Times New Roman" w:cs="Times New Roman"/>
          <w:sz w:val="28"/>
          <w:szCs w:val="28"/>
        </w:rPr>
        <w:t>.201</w:t>
      </w:r>
      <w:r w:rsidR="001D7FEC">
        <w:rPr>
          <w:rFonts w:ascii="Times New Roman" w:hAnsi="Times New Roman" w:cs="Times New Roman"/>
          <w:sz w:val="28"/>
          <w:szCs w:val="28"/>
        </w:rPr>
        <w:t>8</w:t>
      </w:r>
      <w:r w:rsidRPr="00D416D9">
        <w:rPr>
          <w:rFonts w:ascii="Times New Roman" w:hAnsi="Times New Roman" w:cs="Times New Roman"/>
          <w:sz w:val="28"/>
          <w:szCs w:val="28"/>
        </w:rPr>
        <w:t xml:space="preserve"> № </w:t>
      </w:r>
      <w:r w:rsidR="001D7FEC">
        <w:rPr>
          <w:rFonts w:ascii="Times New Roman" w:hAnsi="Times New Roman" w:cs="Times New Roman"/>
          <w:sz w:val="28"/>
          <w:szCs w:val="28"/>
        </w:rPr>
        <w:t>818</w:t>
      </w:r>
      <w:r w:rsidRPr="00D416D9">
        <w:rPr>
          <w:rFonts w:ascii="Times New Roman" w:hAnsi="Times New Roman" w:cs="Times New Roman"/>
          <w:sz w:val="28"/>
          <w:szCs w:val="28"/>
        </w:rPr>
        <w:t xml:space="preserve">-па «Об утверждении Порядка осуществления отделом внутреннего муниципального финансового контроля и контроля в сфере закупок полномочий по внутреннему муниципальному финансовому контролю </w:t>
      </w:r>
      <w:r w:rsidR="001D7FEC">
        <w:rPr>
          <w:rFonts w:ascii="Times New Roman" w:hAnsi="Times New Roman" w:cs="Times New Roman"/>
          <w:sz w:val="28"/>
          <w:szCs w:val="28"/>
        </w:rPr>
        <w:t xml:space="preserve">и контролю в сфере закупок </w:t>
      </w:r>
      <w:r w:rsidRPr="00D416D9">
        <w:rPr>
          <w:rFonts w:ascii="Times New Roman" w:hAnsi="Times New Roman" w:cs="Times New Roman"/>
          <w:sz w:val="28"/>
          <w:szCs w:val="28"/>
        </w:rPr>
        <w:t>в Михайловском муниципальном районе»</w:t>
      </w:r>
      <w:r w:rsidR="004646B1">
        <w:rPr>
          <w:rFonts w:ascii="Times New Roman" w:hAnsi="Times New Roman" w:cs="Times New Roman"/>
          <w:sz w:val="28"/>
          <w:szCs w:val="28"/>
        </w:rPr>
        <w:t>.</w:t>
      </w:r>
    </w:p>
    <w:p w:rsidR="00D416D9" w:rsidRPr="00D416D9" w:rsidRDefault="00D416D9" w:rsidP="00D416D9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416D9">
        <w:rPr>
          <w:rFonts w:ascii="Times New Roman" w:hAnsi="Times New Roman" w:cs="Times New Roman"/>
          <w:sz w:val="28"/>
          <w:szCs w:val="28"/>
        </w:rPr>
        <w:t>3. Главным распорядителям средств бюджета Михайловского муниципального района довести настоящее постановление до подведомственных учреждений.</w:t>
      </w:r>
    </w:p>
    <w:p w:rsidR="00D416D9" w:rsidRPr="00D416D9" w:rsidRDefault="00D416D9" w:rsidP="00D416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6D9">
        <w:rPr>
          <w:rFonts w:ascii="Times New Roman" w:hAnsi="Times New Roman" w:cs="Times New Roman"/>
          <w:sz w:val="28"/>
          <w:szCs w:val="28"/>
        </w:rPr>
        <w:t>4.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1D7FEC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="004646B1">
        <w:rPr>
          <w:rFonts w:ascii="Times New Roman" w:hAnsi="Times New Roman" w:cs="Times New Roman"/>
          <w:sz w:val="28"/>
          <w:szCs w:val="28"/>
        </w:rPr>
        <w:t xml:space="preserve"> Г.В.</w:t>
      </w:r>
      <w:r w:rsidRPr="00D416D9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района.</w:t>
      </w:r>
    </w:p>
    <w:p w:rsidR="00D416D9" w:rsidRPr="00F71F9B" w:rsidRDefault="00D416D9" w:rsidP="00D416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71F9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размещения на сайте.</w:t>
      </w:r>
    </w:p>
    <w:p w:rsidR="00D416D9" w:rsidRPr="00F71F9B" w:rsidRDefault="00D416D9" w:rsidP="00D416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71F9B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416D9" w:rsidRPr="00D65225" w:rsidRDefault="00D416D9" w:rsidP="00D6522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25" w:rsidRPr="000C2BCE" w:rsidRDefault="004646B1" w:rsidP="000C2B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 г</w:t>
      </w:r>
      <w:r w:rsidR="00D65225" w:rsidRPr="000C2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D65225" w:rsidRPr="000C2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:rsidR="00504270" w:rsidRPr="00504270" w:rsidRDefault="00D416D9" w:rsidP="00D416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D65225" w:rsidRPr="000C2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 w:rsidR="00464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D65225" w:rsidRPr="000C2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</w:t>
      </w:r>
      <w:bookmarkStart w:id="2" w:name="_GoBack"/>
      <w:bookmarkEnd w:id="2"/>
      <w:r w:rsidR="00D65225" w:rsidRPr="000C2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="000C2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5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464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5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4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П.А. Зубок</w:t>
      </w:r>
    </w:p>
    <w:sectPr w:rsidR="00504270" w:rsidRPr="00504270" w:rsidSect="00D416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F37" w:rsidRDefault="008C2F37" w:rsidP="00D416D9">
      <w:pPr>
        <w:spacing w:after="0" w:line="240" w:lineRule="auto"/>
      </w:pPr>
      <w:r>
        <w:separator/>
      </w:r>
    </w:p>
  </w:endnote>
  <w:endnote w:type="continuationSeparator" w:id="0">
    <w:p w:rsidR="008C2F37" w:rsidRDefault="008C2F37" w:rsidP="00D4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F37" w:rsidRDefault="008C2F37" w:rsidP="00D416D9">
      <w:pPr>
        <w:spacing w:after="0" w:line="240" w:lineRule="auto"/>
      </w:pPr>
      <w:r>
        <w:separator/>
      </w:r>
    </w:p>
  </w:footnote>
  <w:footnote w:type="continuationSeparator" w:id="0">
    <w:p w:rsidR="008C2F37" w:rsidRDefault="008C2F37" w:rsidP="00D41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08654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416D9" w:rsidRPr="004646B1" w:rsidRDefault="00D416D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646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646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646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005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646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416D9" w:rsidRDefault="00D416D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C2BCE"/>
    <w:rsid w:val="000F508D"/>
    <w:rsid w:val="001D7FEC"/>
    <w:rsid w:val="00201C0D"/>
    <w:rsid w:val="004646B1"/>
    <w:rsid w:val="004F5B19"/>
    <w:rsid w:val="00504270"/>
    <w:rsid w:val="006D17CF"/>
    <w:rsid w:val="008A1D69"/>
    <w:rsid w:val="008C2F37"/>
    <w:rsid w:val="00A37B2F"/>
    <w:rsid w:val="00A45F2A"/>
    <w:rsid w:val="00BA3C4B"/>
    <w:rsid w:val="00D416D9"/>
    <w:rsid w:val="00D65225"/>
    <w:rsid w:val="00D90054"/>
    <w:rsid w:val="00E5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customStyle="1" w:styleId="ConsPlusNormal">
    <w:name w:val="ConsPlusNormal"/>
    <w:rsid w:val="00D4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4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16D9"/>
  </w:style>
  <w:style w:type="paragraph" w:styleId="a8">
    <w:name w:val="footer"/>
    <w:basedOn w:val="a"/>
    <w:link w:val="a9"/>
    <w:uiPriority w:val="99"/>
    <w:unhideWhenUsed/>
    <w:rsid w:val="00D4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1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customStyle="1" w:styleId="ConsPlusNormal">
    <w:name w:val="ConsPlusNormal"/>
    <w:rsid w:val="00D4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4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16D9"/>
  </w:style>
  <w:style w:type="paragraph" w:styleId="a8">
    <w:name w:val="footer"/>
    <w:basedOn w:val="a"/>
    <w:link w:val="a9"/>
    <w:uiPriority w:val="99"/>
    <w:unhideWhenUsed/>
    <w:rsid w:val="00D4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1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1C4C2AB7422C9F8D92EAB81F7ABB2F65D0E82FCF6B05765C437D43C0F6F0A0B3A975DDD4D7D1CAD7BDA235117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1C4C2AB7422C9F8D92EAB81F7ABB2F65D0E82FCF6B15F61CC37D43C0F6F0A0B531AA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1C4C2AB7422C9F8D92EB58CE1C7ECF95F0CDAF4F5BA5D3390688F6158561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C4C2AB7422C9F8D92EB58CE1C7ECF95F07DCF4F0BA5D3390688F615866005C7DD8049D0E73511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5</cp:revision>
  <cp:lastPrinted>2019-02-28T04:25:00Z</cp:lastPrinted>
  <dcterms:created xsi:type="dcterms:W3CDTF">2019-03-18T02:27:00Z</dcterms:created>
  <dcterms:modified xsi:type="dcterms:W3CDTF">2019-03-19T04:55:00Z</dcterms:modified>
</cp:coreProperties>
</file>